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E04" w:rsidRDefault="00F55E04" w:rsidP="00F55E0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Всероссийская олимпиада школьников по физической культуре. 2020–2021 </w:t>
      </w:r>
      <w:proofErr w:type="spellStart"/>
      <w:r>
        <w:rPr>
          <w:sz w:val="23"/>
          <w:szCs w:val="23"/>
        </w:rPr>
        <w:t>уч</w:t>
      </w:r>
      <w:proofErr w:type="spellEnd"/>
      <w:r>
        <w:rPr>
          <w:sz w:val="23"/>
          <w:szCs w:val="23"/>
        </w:rPr>
        <w:t>. г.</w:t>
      </w:r>
    </w:p>
    <w:p w:rsidR="00F55E04" w:rsidRDefault="00F55E04" w:rsidP="00F55E04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Школьный этап. 9-11 классы</w:t>
      </w:r>
    </w:p>
    <w:p w:rsidR="00F55E04" w:rsidRDefault="00F55E04" w:rsidP="00F55E04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Бланк ответа </w:t>
      </w:r>
    </w:p>
    <w:p w:rsidR="00F55E04" w:rsidRDefault="00F55E04" w:rsidP="00F55E0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Задания с выбором одного правильного ответа.</w:t>
      </w:r>
    </w:p>
    <w:p w:rsidR="00F55E04" w:rsidRDefault="00F55E04" w:rsidP="00F55E04">
      <w:pPr>
        <w:pStyle w:val="Default"/>
        <w:rPr>
          <w:color w:val="auto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101"/>
        <w:gridCol w:w="708"/>
        <w:gridCol w:w="708"/>
        <w:gridCol w:w="708"/>
        <w:gridCol w:w="708"/>
      </w:tblGrid>
      <w:tr w:rsidR="00F55E04" w:rsidTr="00F55E04"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№</w:t>
            </w:r>
          </w:p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вопроса</w:t>
            </w:r>
          </w:p>
        </w:tc>
        <w:tc>
          <w:tcPr>
            <w:tcW w:w="28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Варианты ответов </w:t>
            </w:r>
          </w:p>
        </w:tc>
      </w:tr>
      <w:tr w:rsidR="00F55E04" w:rsidTr="00F55E0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5E04" w:rsidRDefault="00F55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«а»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«б»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«в»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«г»</w:t>
            </w: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55E04" w:rsidTr="00F55E0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F55E04" w:rsidRDefault="00F55E04" w:rsidP="00F55E04">
      <w:pPr>
        <w:pStyle w:val="Default"/>
        <w:rPr>
          <w:color w:val="auto"/>
        </w:rPr>
      </w:pPr>
    </w:p>
    <w:p w:rsidR="00F55E04" w:rsidRDefault="00F55E04" w:rsidP="00F55E04">
      <w:pPr>
        <w:pStyle w:val="Default"/>
        <w:rPr>
          <w:b/>
          <w:bCs/>
        </w:rPr>
      </w:pPr>
      <w:r>
        <w:rPr>
          <w:b/>
          <w:bCs/>
        </w:rPr>
        <w:t>II. Задания в открытой форме.</w:t>
      </w:r>
    </w:p>
    <w:tbl>
      <w:tblPr>
        <w:tblStyle w:val="a4"/>
        <w:tblW w:w="0" w:type="auto"/>
        <w:tblInd w:w="0" w:type="dxa"/>
        <w:tblLook w:val="04A0"/>
      </w:tblPr>
      <w:tblGrid>
        <w:gridCol w:w="1167"/>
        <w:gridCol w:w="8404"/>
      </w:tblGrid>
      <w:tr w:rsidR="00F55E04" w:rsidTr="00F55E04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№ </w:t>
            </w:r>
            <w:proofErr w:type="gramStart"/>
            <w:r>
              <w:rPr>
                <w:color w:val="auto"/>
              </w:rPr>
              <w:t>в</w:t>
            </w:r>
            <w:proofErr w:type="gramEnd"/>
            <w:r>
              <w:rPr>
                <w:color w:val="auto"/>
              </w:rPr>
              <w:t>опроса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Ответ</w:t>
            </w:r>
          </w:p>
        </w:tc>
      </w:tr>
      <w:tr w:rsidR="00F55E04" w:rsidTr="00F55E04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rPr>
                <w:color w:val="auto"/>
              </w:rPr>
            </w:pPr>
          </w:p>
        </w:tc>
      </w:tr>
      <w:tr w:rsidR="00F55E04" w:rsidTr="00F55E04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rPr>
                <w:color w:val="auto"/>
              </w:rPr>
            </w:pPr>
          </w:p>
        </w:tc>
      </w:tr>
      <w:tr w:rsidR="00F55E04" w:rsidTr="00F55E04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rPr>
                <w:color w:val="auto"/>
              </w:rPr>
            </w:pPr>
          </w:p>
        </w:tc>
      </w:tr>
      <w:tr w:rsidR="00F55E04" w:rsidTr="00F55E04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rPr>
                <w:color w:val="auto"/>
              </w:rPr>
            </w:pPr>
          </w:p>
        </w:tc>
      </w:tr>
      <w:tr w:rsidR="00F55E04" w:rsidTr="00F55E04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rPr>
                <w:color w:val="auto"/>
              </w:rPr>
            </w:pPr>
          </w:p>
        </w:tc>
      </w:tr>
    </w:tbl>
    <w:p w:rsidR="00F55E04" w:rsidRDefault="00F55E04" w:rsidP="00F55E04">
      <w:pPr>
        <w:pStyle w:val="Default"/>
        <w:rPr>
          <w:b/>
          <w:bCs/>
        </w:rPr>
      </w:pPr>
    </w:p>
    <w:p w:rsidR="00F55E04" w:rsidRDefault="00F55E04" w:rsidP="00F55E04">
      <w:pPr>
        <w:pStyle w:val="Default"/>
        <w:rPr>
          <w:b/>
          <w:bCs/>
        </w:rPr>
      </w:pPr>
      <w:r>
        <w:rPr>
          <w:b/>
          <w:bCs/>
        </w:rPr>
        <w:t>III. Задания на установление соответствия между понятиями</w:t>
      </w:r>
    </w:p>
    <w:tbl>
      <w:tblPr>
        <w:tblStyle w:val="a4"/>
        <w:tblpPr w:leftFromText="180" w:rightFromText="180" w:vertAnchor="text" w:horzAnchor="page" w:tblpX="2023" w:tblpY="103"/>
        <w:tblW w:w="0" w:type="auto"/>
        <w:tblInd w:w="0" w:type="dxa"/>
        <w:tblLook w:val="04A0"/>
      </w:tblPr>
      <w:tblGrid>
        <w:gridCol w:w="1914"/>
        <w:gridCol w:w="1914"/>
        <w:gridCol w:w="1914"/>
        <w:gridCol w:w="1914"/>
        <w:gridCol w:w="1915"/>
      </w:tblGrid>
      <w:tr w:rsidR="00F55E04" w:rsidTr="00F55E0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F55E04" w:rsidTr="00F55E04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</w:tr>
    </w:tbl>
    <w:p w:rsidR="00F55E04" w:rsidRDefault="00F55E04" w:rsidP="00F55E04">
      <w:pPr>
        <w:pStyle w:val="Default"/>
        <w:rPr>
          <w:b/>
          <w:bCs/>
        </w:rPr>
      </w:pPr>
      <w:r>
        <w:rPr>
          <w:b/>
          <w:bCs/>
        </w:rPr>
        <w:t xml:space="preserve">21. </w:t>
      </w:r>
    </w:p>
    <w:p w:rsidR="00F55E04" w:rsidRDefault="00F55E04" w:rsidP="00F55E04">
      <w:pPr>
        <w:pStyle w:val="Default"/>
        <w:rPr>
          <w:b/>
          <w:color w:val="auto"/>
        </w:rPr>
      </w:pPr>
    </w:p>
    <w:p w:rsidR="00F55E04" w:rsidRDefault="00F55E04" w:rsidP="00F55E04">
      <w:pPr>
        <w:pStyle w:val="Default"/>
        <w:rPr>
          <w:b/>
          <w:color w:val="auto"/>
        </w:rPr>
      </w:pPr>
      <w:r>
        <w:rPr>
          <w:b/>
          <w:color w:val="auto"/>
        </w:rPr>
        <w:t>22.</w:t>
      </w:r>
    </w:p>
    <w:tbl>
      <w:tblPr>
        <w:tblStyle w:val="a4"/>
        <w:tblW w:w="9497" w:type="dxa"/>
        <w:tblInd w:w="891" w:type="dxa"/>
        <w:tblLook w:val="04A0"/>
      </w:tblPr>
      <w:tblGrid>
        <w:gridCol w:w="1843"/>
        <w:gridCol w:w="1984"/>
        <w:gridCol w:w="1843"/>
        <w:gridCol w:w="1984"/>
        <w:gridCol w:w="1843"/>
      </w:tblGrid>
      <w:tr w:rsidR="00F55E04" w:rsidTr="00F55E04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F55E04" w:rsidTr="00F55E04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F55E04" w:rsidRDefault="00F55E04" w:rsidP="00F55E04">
      <w:pPr>
        <w:pStyle w:val="Default"/>
        <w:rPr>
          <w:color w:val="auto"/>
        </w:rPr>
      </w:pPr>
    </w:p>
    <w:p w:rsidR="00F55E04" w:rsidRDefault="00F55E04" w:rsidP="00F55E04">
      <w:pPr>
        <w:pStyle w:val="Default"/>
        <w:rPr>
          <w:b/>
          <w:color w:val="auto"/>
        </w:rPr>
      </w:pPr>
      <w:r>
        <w:rPr>
          <w:b/>
          <w:color w:val="auto"/>
        </w:rPr>
        <w:t>23.</w:t>
      </w:r>
    </w:p>
    <w:tbl>
      <w:tblPr>
        <w:tblStyle w:val="a4"/>
        <w:tblW w:w="0" w:type="auto"/>
        <w:tblInd w:w="0" w:type="dxa"/>
        <w:tblLook w:val="04A0"/>
      </w:tblPr>
      <w:tblGrid>
        <w:gridCol w:w="2026"/>
        <w:gridCol w:w="2027"/>
        <w:gridCol w:w="2028"/>
        <w:gridCol w:w="2028"/>
        <w:gridCol w:w="2028"/>
      </w:tblGrid>
      <w:tr w:rsidR="00F55E04" w:rsidTr="00F55E04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F55E04" w:rsidTr="00F55E04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F55E04" w:rsidRDefault="00F55E04" w:rsidP="00F55E04">
      <w:pPr>
        <w:pStyle w:val="Default"/>
        <w:rPr>
          <w:b/>
          <w:color w:val="auto"/>
        </w:rPr>
      </w:pPr>
    </w:p>
    <w:p w:rsidR="00F55E04" w:rsidRDefault="00F55E04" w:rsidP="00F55E04">
      <w:pPr>
        <w:pStyle w:val="Default"/>
        <w:rPr>
          <w:b/>
          <w:color w:val="auto"/>
        </w:rPr>
      </w:pPr>
      <w:r>
        <w:rPr>
          <w:b/>
          <w:color w:val="auto"/>
          <w:lang w:val="en-US"/>
        </w:rPr>
        <w:t>IV</w:t>
      </w:r>
      <w:r>
        <w:rPr>
          <w:b/>
          <w:color w:val="auto"/>
        </w:rPr>
        <w:t>. Задания на установление правильной последовательности действий</w:t>
      </w:r>
    </w:p>
    <w:p w:rsidR="00F55E04" w:rsidRDefault="00F55E04" w:rsidP="00F55E04">
      <w:pPr>
        <w:pStyle w:val="Default"/>
        <w:rPr>
          <w:b/>
          <w:color w:val="auto"/>
        </w:rPr>
      </w:pPr>
      <w:r>
        <w:rPr>
          <w:b/>
          <w:color w:val="auto"/>
        </w:rPr>
        <w:t>24.</w:t>
      </w:r>
    </w:p>
    <w:tbl>
      <w:tblPr>
        <w:tblStyle w:val="a4"/>
        <w:tblW w:w="0" w:type="auto"/>
        <w:tblInd w:w="0" w:type="dxa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55E04" w:rsidTr="00F55E04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6</w:t>
            </w:r>
          </w:p>
        </w:tc>
      </w:tr>
      <w:tr w:rsidR="00F55E04" w:rsidTr="00F55E04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  <w:color w:val="auto"/>
              </w:rPr>
            </w:pPr>
          </w:p>
        </w:tc>
      </w:tr>
    </w:tbl>
    <w:p w:rsidR="00F55E04" w:rsidRDefault="00F55E04" w:rsidP="00F55E04">
      <w:pPr>
        <w:pStyle w:val="Default"/>
        <w:rPr>
          <w:b/>
          <w:color w:val="auto"/>
        </w:rPr>
      </w:pPr>
    </w:p>
    <w:p w:rsidR="00F55E04" w:rsidRDefault="00F55E04" w:rsidP="00F55E04">
      <w:pPr>
        <w:pStyle w:val="Default"/>
        <w:rPr>
          <w:b/>
        </w:rPr>
      </w:pPr>
      <w:proofErr w:type="gramStart"/>
      <w:r>
        <w:rPr>
          <w:b/>
          <w:lang w:val="en-US"/>
        </w:rPr>
        <w:t>V</w:t>
      </w:r>
      <w:r>
        <w:rPr>
          <w:b/>
        </w:rPr>
        <w:t>. Задание – описание гимнастического упражнения.</w:t>
      </w:r>
      <w:proofErr w:type="gramEnd"/>
    </w:p>
    <w:p w:rsidR="00F55E04" w:rsidRDefault="00F55E04" w:rsidP="00F55E04">
      <w:pPr>
        <w:pStyle w:val="Default"/>
        <w:rPr>
          <w:b/>
        </w:rPr>
      </w:pPr>
      <w:r>
        <w:rPr>
          <w:b/>
        </w:rPr>
        <w:t>25.</w:t>
      </w:r>
    </w:p>
    <w:tbl>
      <w:tblPr>
        <w:tblStyle w:val="a4"/>
        <w:tblW w:w="0" w:type="auto"/>
        <w:tblInd w:w="0" w:type="dxa"/>
        <w:tblLook w:val="04A0"/>
      </w:tblPr>
      <w:tblGrid>
        <w:gridCol w:w="3190"/>
        <w:gridCol w:w="3190"/>
        <w:gridCol w:w="3190"/>
      </w:tblGrid>
      <w:tr w:rsidR="00F55E04" w:rsidTr="00F55E0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E04" w:rsidRDefault="00F55E04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55E04" w:rsidTr="00F55E0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E04" w:rsidRDefault="00F55E04">
            <w:pPr>
              <w:pStyle w:val="Default"/>
              <w:jc w:val="center"/>
              <w:rPr>
                <w:b/>
              </w:rPr>
            </w:pPr>
          </w:p>
        </w:tc>
      </w:tr>
    </w:tbl>
    <w:p w:rsidR="00F55E04" w:rsidRDefault="00F55E04" w:rsidP="00F55E04">
      <w:pPr>
        <w:pStyle w:val="Default"/>
        <w:rPr>
          <w:b/>
        </w:rPr>
      </w:pPr>
    </w:p>
    <w:p w:rsidR="00F55E04" w:rsidRDefault="00F55E04" w:rsidP="00F55E04">
      <w:pPr>
        <w:pStyle w:val="Default"/>
      </w:pPr>
      <w:r>
        <w:t xml:space="preserve">Оценка (слагаемые и сумма) _____________ </w:t>
      </w:r>
    </w:p>
    <w:p w:rsidR="004E1693" w:rsidRPr="00F55E04" w:rsidRDefault="00F55E04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членов жюри __________________</w:t>
      </w:r>
    </w:p>
    <w:sectPr w:rsidR="004E1693" w:rsidRPr="00F55E04" w:rsidSect="00F55E0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A1935"/>
    <w:multiLevelType w:val="hybridMultilevel"/>
    <w:tmpl w:val="721E4F66"/>
    <w:lvl w:ilvl="0" w:tplc="3322F3C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E04"/>
    <w:rsid w:val="003A43F0"/>
    <w:rsid w:val="004E1693"/>
    <w:rsid w:val="00F55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E04"/>
    <w:pPr>
      <w:ind w:left="720"/>
      <w:contextualSpacing/>
    </w:pPr>
  </w:style>
  <w:style w:type="paragraph" w:customStyle="1" w:styleId="Default">
    <w:name w:val="Default"/>
    <w:rsid w:val="00F55E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F55E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6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2020-09-20T18:56:00Z</dcterms:created>
  <dcterms:modified xsi:type="dcterms:W3CDTF">2020-09-20T18:57:00Z</dcterms:modified>
</cp:coreProperties>
</file>